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DB" w:rsidRPr="002C6C1A" w:rsidRDefault="009619DB" w:rsidP="00EC40F1">
      <w:pPr>
        <w:ind w:left="336"/>
        <w:jc w:val="center"/>
        <w:rPr>
          <w:b/>
          <w:color w:val="000000" w:themeColor="text1"/>
          <w:sz w:val="24"/>
          <w:szCs w:val="24"/>
        </w:rPr>
      </w:pPr>
      <w:r w:rsidRPr="002C6C1A">
        <w:rPr>
          <w:b/>
          <w:color w:val="000000" w:themeColor="text1"/>
          <w:sz w:val="24"/>
          <w:szCs w:val="24"/>
        </w:rPr>
        <w:t>ŞANLIURFA İL MİLLİ</w:t>
      </w:r>
      <w:r w:rsidR="00183B88">
        <w:rPr>
          <w:b/>
          <w:color w:val="000000" w:themeColor="text1"/>
          <w:sz w:val="24"/>
          <w:szCs w:val="24"/>
        </w:rPr>
        <w:t xml:space="preserve"> EĞİTİM MÜDÜRLÜĞÜ “KUTADGU BİLİG OKUMALARI NESNE TASARIM” </w:t>
      </w:r>
      <w:r w:rsidRPr="002C6C1A">
        <w:rPr>
          <w:b/>
          <w:color w:val="000000" w:themeColor="text1"/>
          <w:sz w:val="24"/>
          <w:szCs w:val="24"/>
        </w:rPr>
        <w:t>YARIŞMASI ŞARTNAMESİ</w:t>
      </w:r>
    </w:p>
    <w:p w:rsidR="009619DB" w:rsidRPr="002C6C1A" w:rsidRDefault="009619DB" w:rsidP="00752A00">
      <w:pPr>
        <w:ind w:left="336"/>
        <w:rPr>
          <w:b/>
          <w:color w:val="000000" w:themeColor="text1"/>
          <w:sz w:val="24"/>
          <w:szCs w:val="24"/>
        </w:rPr>
      </w:pPr>
    </w:p>
    <w:p w:rsidR="009619DB" w:rsidRDefault="009619DB" w:rsidP="00752A00">
      <w:pPr>
        <w:ind w:left="336"/>
        <w:rPr>
          <w:b/>
          <w:color w:val="000000" w:themeColor="text1"/>
          <w:sz w:val="24"/>
          <w:szCs w:val="24"/>
          <w:u w:val="single"/>
        </w:rPr>
      </w:pPr>
    </w:p>
    <w:p w:rsidR="00956D83" w:rsidRDefault="00956D83" w:rsidP="00956D83">
      <w:pPr>
        <w:rPr>
          <w:b/>
          <w:color w:val="000000" w:themeColor="text1"/>
          <w:sz w:val="24"/>
          <w:szCs w:val="24"/>
          <w:u w:val="single"/>
        </w:rPr>
      </w:pPr>
    </w:p>
    <w:p w:rsidR="00956D83" w:rsidRDefault="00956D83" w:rsidP="00752A00">
      <w:pPr>
        <w:ind w:left="336"/>
        <w:rPr>
          <w:b/>
          <w:color w:val="000000" w:themeColor="text1"/>
          <w:sz w:val="24"/>
          <w:szCs w:val="24"/>
          <w:u w:val="single"/>
        </w:rPr>
      </w:pPr>
      <w:r w:rsidRPr="00956D83">
        <w:rPr>
          <w:b/>
          <w:color w:val="000000" w:themeColor="text1"/>
          <w:sz w:val="24"/>
          <w:szCs w:val="24"/>
          <w:u w:val="single"/>
        </w:rPr>
        <w:t>YARIŞMANIN AMACI:</w:t>
      </w:r>
    </w:p>
    <w:p w:rsidR="00973CF5" w:rsidRDefault="00973CF5" w:rsidP="00752A00">
      <w:pPr>
        <w:ind w:left="336"/>
        <w:rPr>
          <w:b/>
          <w:color w:val="000000" w:themeColor="text1"/>
          <w:sz w:val="24"/>
          <w:szCs w:val="24"/>
          <w:u w:val="single"/>
        </w:rPr>
      </w:pPr>
    </w:p>
    <w:p w:rsidR="00DD5C7B" w:rsidRPr="003C6ED5" w:rsidRDefault="00973CF5" w:rsidP="00DD5C7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MyriadPro" w:hAnsi="MyriadPro"/>
          <w:color w:val="212529"/>
          <w:sz w:val="24"/>
          <w:szCs w:val="24"/>
          <w:lang w:eastAsia="tr-TR"/>
        </w:rPr>
      </w:pPr>
      <w:r>
        <w:rPr>
          <w:rFonts w:ascii="MyriadPro" w:hAnsi="MyriadPro"/>
          <w:color w:val="212529"/>
          <w:sz w:val="24"/>
          <w:szCs w:val="24"/>
          <w:lang w:eastAsia="tr-TR"/>
        </w:rPr>
        <w:t xml:space="preserve">     Ortaöğretim düzeyindeki öğrencilerin Kutadgu Bilig okumaları yapmaları ve üç boyutlu dekoratif ya da kullanım amaçlı nesne (obje) tasarlamaları ( kalem, kalemlik, not defteri, okul çantası vb.) tasarımın üzerine Kutadgu Bilig okumalarında en çok etkilendikleri cümleyi yazmaları ya da kitabı okuduktan sonra düşündüklerini resmetmeleri, çizmeleri beklenmektedir.</w:t>
      </w:r>
    </w:p>
    <w:p w:rsidR="00752A00" w:rsidRDefault="00752A00" w:rsidP="00DD5C7B">
      <w:pPr>
        <w:widowControl/>
        <w:shd w:val="clear" w:color="auto" w:fill="FFFFFF"/>
        <w:autoSpaceDE/>
        <w:autoSpaceDN/>
        <w:spacing w:after="100" w:afterAutospacing="1"/>
        <w:jc w:val="both"/>
        <w:rPr>
          <w:b/>
          <w:color w:val="000000" w:themeColor="text1"/>
          <w:spacing w:val="-2"/>
          <w:sz w:val="24"/>
          <w:szCs w:val="24"/>
          <w:u w:val="single"/>
        </w:rPr>
      </w:pPr>
      <w:r w:rsidRPr="005E2CF8">
        <w:rPr>
          <w:b/>
          <w:color w:val="000000" w:themeColor="text1"/>
          <w:sz w:val="24"/>
          <w:szCs w:val="24"/>
          <w:u w:val="single"/>
        </w:rPr>
        <w:t>YARIŞMANIN</w:t>
      </w:r>
      <w:r w:rsidRPr="005E2CF8">
        <w:rPr>
          <w:b/>
          <w:color w:val="000000" w:themeColor="text1"/>
          <w:spacing w:val="-2"/>
          <w:sz w:val="24"/>
          <w:szCs w:val="24"/>
          <w:u w:val="single"/>
        </w:rPr>
        <w:t>KONUSU:</w:t>
      </w:r>
    </w:p>
    <w:p w:rsidR="00DD5C7B" w:rsidRPr="003C6ED5" w:rsidRDefault="00973CF5" w:rsidP="00DD5C7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MyriadPro" w:hAnsi="MyriadPro"/>
          <w:color w:val="212529"/>
          <w:sz w:val="24"/>
          <w:szCs w:val="24"/>
          <w:lang w:eastAsia="tr-TR"/>
        </w:rPr>
      </w:pPr>
      <w:r>
        <w:rPr>
          <w:rFonts w:ascii="MyriadPro" w:hAnsi="MyriadPro"/>
          <w:color w:val="212529"/>
          <w:sz w:val="24"/>
          <w:szCs w:val="24"/>
          <w:lang w:eastAsia="tr-TR"/>
        </w:rPr>
        <w:t>Ortaöğretim düzeyindeki öğrencilerin Kutadgu Bilig okumaları yapmaları ve üç boyutlu dekoratif ya da kullanım amaçlı nesne (obje) tasarlamaları.</w:t>
      </w:r>
    </w:p>
    <w:p w:rsidR="005E2CF8" w:rsidRPr="005E2CF8" w:rsidRDefault="005E2CF8" w:rsidP="00941511">
      <w:pPr>
        <w:ind w:left="336"/>
        <w:jc w:val="both"/>
        <w:rPr>
          <w:b/>
          <w:color w:val="000000" w:themeColor="text1"/>
          <w:spacing w:val="-2"/>
          <w:sz w:val="24"/>
          <w:szCs w:val="24"/>
          <w:u w:val="single"/>
        </w:rPr>
      </w:pPr>
    </w:p>
    <w:p w:rsidR="005E2CF8" w:rsidRDefault="005E2CF8" w:rsidP="00941511">
      <w:pPr>
        <w:ind w:left="336"/>
        <w:jc w:val="both"/>
        <w:rPr>
          <w:sz w:val="24"/>
          <w:szCs w:val="24"/>
        </w:rPr>
      </w:pPr>
    </w:p>
    <w:p w:rsidR="00752A00" w:rsidRPr="005E2CF8" w:rsidRDefault="00752A00" w:rsidP="00941511">
      <w:pPr>
        <w:ind w:left="336"/>
        <w:jc w:val="both"/>
        <w:rPr>
          <w:b/>
          <w:color w:val="000000" w:themeColor="text1"/>
          <w:sz w:val="24"/>
          <w:szCs w:val="24"/>
          <w:u w:val="single"/>
        </w:rPr>
      </w:pPr>
      <w:r w:rsidRPr="005E2CF8">
        <w:rPr>
          <w:b/>
          <w:color w:val="000000" w:themeColor="text1"/>
          <w:sz w:val="24"/>
          <w:szCs w:val="24"/>
          <w:u w:val="single"/>
        </w:rPr>
        <w:t>KATILIMVEUYGULAMA</w:t>
      </w:r>
      <w:r w:rsidRPr="005E2CF8">
        <w:rPr>
          <w:b/>
          <w:color w:val="000000" w:themeColor="text1"/>
          <w:spacing w:val="-2"/>
          <w:sz w:val="24"/>
          <w:szCs w:val="24"/>
          <w:u w:val="single"/>
        </w:rPr>
        <w:t>ESASLARI:</w:t>
      </w:r>
    </w:p>
    <w:p w:rsidR="00680A07" w:rsidRDefault="00752A00" w:rsidP="00680A07">
      <w:pPr>
        <w:spacing w:before="183"/>
        <w:jc w:val="both"/>
        <w:rPr>
          <w:b/>
          <w:sz w:val="24"/>
          <w:szCs w:val="24"/>
        </w:rPr>
      </w:pPr>
      <w:r w:rsidRPr="00680A07">
        <w:rPr>
          <w:b/>
          <w:sz w:val="24"/>
          <w:szCs w:val="24"/>
        </w:rPr>
        <w:t>EserlerdeAranacak</w:t>
      </w:r>
      <w:r w:rsidRPr="00680A07">
        <w:rPr>
          <w:b/>
          <w:spacing w:val="-2"/>
          <w:sz w:val="24"/>
          <w:szCs w:val="24"/>
        </w:rPr>
        <w:t>Şartlar:</w:t>
      </w:r>
    </w:p>
    <w:p w:rsidR="00F010DC" w:rsidRPr="00F010DC" w:rsidRDefault="00752A0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“</w:t>
      </w:r>
      <w:r w:rsidR="00DD5C7B">
        <w:rPr>
          <w:sz w:val="24"/>
          <w:szCs w:val="24"/>
        </w:rPr>
        <w:t>Kutadgu Bilig Okumaları Nesne Tasarımı”</w:t>
      </w:r>
      <w:r w:rsidR="005B60E8">
        <w:rPr>
          <w:sz w:val="24"/>
          <w:szCs w:val="24"/>
        </w:rPr>
        <w:t xml:space="preserve"> Yarışması’na,</w:t>
      </w:r>
      <w:r w:rsidRPr="00680A07">
        <w:rPr>
          <w:sz w:val="24"/>
          <w:szCs w:val="24"/>
        </w:rPr>
        <w:t xml:space="preserve"> 2023-2024 eğitim ve öğretim yılında resmî ve özel ortaöğretim kurumlarında öğrenim gören </w:t>
      </w:r>
      <w:r w:rsidR="00000C6C">
        <w:rPr>
          <w:sz w:val="24"/>
          <w:szCs w:val="24"/>
        </w:rPr>
        <w:t xml:space="preserve">ortaöğretim düzeyindeki (lise) </w:t>
      </w:r>
      <w:r w:rsidRPr="00680A07">
        <w:rPr>
          <w:sz w:val="24"/>
          <w:szCs w:val="24"/>
        </w:rPr>
        <w:t xml:space="preserve">öğrenciler katılabilecektir. </w:t>
      </w:r>
    </w:p>
    <w:p w:rsidR="00680A07" w:rsidRPr="00A10190" w:rsidRDefault="004565A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ab/>
      </w:r>
      <w:r w:rsidRPr="00A10190">
        <w:rPr>
          <w:sz w:val="24"/>
          <w:szCs w:val="24"/>
        </w:rPr>
        <w:t>Yarışmaya katılım gönüllülük esasına göre ol</w:t>
      </w:r>
      <w:r w:rsidR="00680A07" w:rsidRPr="00A10190">
        <w:rPr>
          <w:sz w:val="24"/>
          <w:szCs w:val="24"/>
        </w:rPr>
        <w:t>acaktır.</w:t>
      </w:r>
    </w:p>
    <w:p w:rsidR="00680A07" w:rsidRPr="00A10190" w:rsidRDefault="004565A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A10190">
        <w:rPr>
          <w:sz w:val="24"/>
          <w:szCs w:val="24"/>
        </w:rPr>
        <w:t>Yarışmaya katılım ücretsizdir.</w:t>
      </w:r>
    </w:p>
    <w:p w:rsidR="00680A07" w:rsidRPr="00A10190" w:rsidRDefault="004565A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A10190">
        <w:t>Seçici Kurul üyelerinin birinci dereceden yakınları yarışmaya katılamazlar.</w:t>
      </w:r>
    </w:p>
    <w:p w:rsidR="00680A07" w:rsidRPr="00680A07" w:rsidRDefault="008F3E12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>
        <w:rPr>
          <w:sz w:val="24"/>
          <w:szCs w:val="24"/>
        </w:rPr>
        <w:t>Eserler serbest stilde hazırlanabilir.</w:t>
      </w:r>
    </w:p>
    <w:p w:rsidR="00680A07" w:rsidRPr="00680A07" w:rsidRDefault="008F3E12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>
        <w:rPr>
          <w:sz w:val="24"/>
          <w:szCs w:val="24"/>
        </w:rPr>
        <w:t>Yarışmaya gönderilecek eserlerde tasarım bölümünde geri dönüşüm malzeme tercih edilebilir.</w:t>
      </w:r>
    </w:p>
    <w:p w:rsidR="00680A07" w:rsidRPr="00F010DC" w:rsidRDefault="004705C1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>
        <w:rPr>
          <w:sz w:val="24"/>
          <w:szCs w:val="24"/>
        </w:rPr>
        <w:t>Nesne tasarımı tamamlandıktan sonra yüzeylerine Kutadgu Bilig’den etkilenilen bir söz ya da Kutadgu Bilig’den esinlenerek çizilen resim vb. eklenerek, çeşitli malzemeler ile süslenerek tasarım yapılabilecektir.</w:t>
      </w:r>
    </w:p>
    <w:p w:rsidR="00680A07" w:rsidRPr="00680A07" w:rsidRDefault="00752A0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TaahhütFormuilebirlikteteslimedilmeyeneserlerdeğerlendirmeye</w:t>
      </w:r>
      <w:r w:rsidRPr="00680A07">
        <w:rPr>
          <w:spacing w:val="-2"/>
          <w:sz w:val="24"/>
          <w:szCs w:val="24"/>
        </w:rPr>
        <w:t>alınmayacaktır.</w:t>
      </w:r>
    </w:p>
    <w:p w:rsidR="00680A07" w:rsidRPr="00680A07" w:rsidRDefault="008F3E12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8C473A">
        <w:rPr>
          <w:sz w:val="24"/>
          <w:szCs w:val="24"/>
        </w:rPr>
        <w:t xml:space="preserve">Yüzeye yapılan </w:t>
      </w:r>
      <w:r w:rsidR="004705C1" w:rsidRPr="008C473A">
        <w:rPr>
          <w:sz w:val="24"/>
          <w:szCs w:val="24"/>
        </w:rPr>
        <w:t xml:space="preserve">tasarım ile ilgili yüzeydeki tasarımın neyi ifade ettiği ile ilgili açıklama </w:t>
      </w:r>
      <w:r w:rsidR="004705C1">
        <w:rPr>
          <w:sz w:val="24"/>
          <w:szCs w:val="24"/>
        </w:rPr>
        <w:t xml:space="preserve">notu, etiket </w:t>
      </w:r>
      <w:r w:rsidR="004E4839">
        <w:rPr>
          <w:sz w:val="24"/>
          <w:szCs w:val="24"/>
        </w:rPr>
        <w:t>eklenmek zorundadır.</w:t>
      </w:r>
      <w:r w:rsidR="008C473A">
        <w:rPr>
          <w:sz w:val="24"/>
          <w:szCs w:val="24"/>
        </w:rPr>
        <w:t xml:space="preserve"> K</w:t>
      </w:r>
      <w:r w:rsidR="008C473A" w:rsidRPr="00680A07">
        <w:rPr>
          <w:sz w:val="24"/>
          <w:szCs w:val="24"/>
        </w:rPr>
        <w:t>atılımcınınAdı-Soyadı,</w:t>
      </w:r>
      <w:r w:rsidR="008C473A">
        <w:rPr>
          <w:sz w:val="24"/>
          <w:szCs w:val="24"/>
        </w:rPr>
        <w:t>D</w:t>
      </w:r>
      <w:r w:rsidR="008C473A" w:rsidRPr="00680A07">
        <w:rPr>
          <w:sz w:val="24"/>
          <w:szCs w:val="24"/>
        </w:rPr>
        <w:t>oğum</w:t>
      </w:r>
      <w:r w:rsidR="008C473A">
        <w:rPr>
          <w:sz w:val="24"/>
          <w:szCs w:val="24"/>
        </w:rPr>
        <w:t>T</w:t>
      </w:r>
      <w:r w:rsidR="008C473A" w:rsidRPr="00680A07">
        <w:rPr>
          <w:sz w:val="24"/>
          <w:szCs w:val="24"/>
        </w:rPr>
        <w:t>arihi,T.C.KimlikNumarası,</w:t>
      </w:r>
      <w:r w:rsidR="004E4839">
        <w:rPr>
          <w:spacing w:val="-4"/>
          <w:sz w:val="24"/>
          <w:szCs w:val="24"/>
        </w:rPr>
        <w:t xml:space="preserve">Okulu, </w:t>
      </w:r>
      <w:r w:rsidR="008C473A" w:rsidRPr="00680A07">
        <w:rPr>
          <w:sz w:val="24"/>
          <w:szCs w:val="24"/>
        </w:rPr>
        <w:t>TelefonNumarasıve</w:t>
      </w:r>
      <w:r w:rsidR="008C473A" w:rsidRPr="008C473A">
        <w:rPr>
          <w:sz w:val="24"/>
          <w:szCs w:val="24"/>
        </w:rPr>
        <w:t>Adresi</w:t>
      </w:r>
      <w:r w:rsidR="004E4839">
        <w:rPr>
          <w:sz w:val="24"/>
          <w:szCs w:val="24"/>
        </w:rPr>
        <w:t>eklenerek t</w:t>
      </w:r>
      <w:bookmarkStart w:id="0" w:name="_GoBack"/>
      <w:bookmarkEnd w:id="0"/>
      <w:r w:rsidR="008C473A" w:rsidRPr="008C473A">
        <w:rPr>
          <w:sz w:val="24"/>
          <w:szCs w:val="24"/>
        </w:rPr>
        <w:t>ercihen tükenmez kalem ile yazılacaktır.</w:t>
      </w:r>
    </w:p>
    <w:p w:rsidR="00680A07" w:rsidRPr="00000C6C" w:rsidRDefault="00752A0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Herkatılımcı,yarışmayabir(1)eserle</w:t>
      </w:r>
      <w:r w:rsidRPr="00680A07">
        <w:rPr>
          <w:spacing w:val="-2"/>
          <w:sz w:val="24"/>
          <w:szCs w:val="24"/>
        </w:rPr>
        <w:t>katılabilecektir.</w:t>
      </w:r>
    </w:p>
    <w:p w:rsidR="00000C6C" w:rsidRPr="00000C6C" w:rsidRDefault="00000C6C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>Biçimin bozulmaması için tasarımlar mukavva kutuda gönderilecektir.</w:t>
      </w:r>
    </w:p>
    <w:p w:rsidR="00000C6C" w:rsidRPr="00680A07" w:rsidRDefault="00000C6C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Yıpranmış, buruşmuş, katlanmış, tahrip olmuş ve yırtılmış eserler değerlendirmeye alınmayacaktır.</w:t>
      </w:r>
    </w:p>
    <w:p w:rsidR="00000C6C" w:rsidRPr="00000C6C" w:rsidRDefault="00752A00" w:rsidP="00000C6C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Yarışmayagönderileneserlerindahaönceherhangibiryarışmayakatılmamışveyaherhangi</w:t>
      </w:r>
      <w:r w:rsidRPr="00680A07">
        <w:rPr>
          <w:spacing w:val="-5"/>
          <w:sz w:val="24"/>
          <w:szCs w:val="24"/>
        </w:rPr>
        <w:t xml:space="preserve">bir </w:t>
      </w:r>
      <w:r w:rsidRPr="00680A07">
        <w:rPr>
          <w:sz w:val="24"/>
          <w:szCs w:val="24"/>
        </w:rPr>
        <w:t>yerdeyayınlanmamışolması</w:t>
      </w:r>
      <w:r w:rsidRPr="00680A07">
        <w:rPr>
          <w:spacing w:val="-2"/>
          <w:sz w:val="24"/>
          <w:szCs w:val="24"/>
        </w:rPr>
        <w:t>gerekmektedir.</w:t>
      </w:r>
    </w:p>
    <w:p w:rsidR="001123DE" w:rsidRPr="001123DE" w:rsidRDefault="001123DE" w:rsidP="001123D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Yarışmaya katılan eserler sahiplerine iade edilmeyecek, yarışmacılar belirlenen ödüller dışında herhangi bir hak talep edemeyeceklerdir. </w:t>
      </w:r>
    </w:p>
    <w:p w:rsidR="00BD5A4A" w:rsidRPr="00DD4FF7" w:rsidRDefault="00752A00" w:rsidP="00BD5A4A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Yarışmaya katılanlar, eserin tümüyle kendisi</w:t>
      </w:r>
      <w:r w:rsidR="00680A07" w:rsidRPr="00680A07">
        <w:rPr>
          <w:sz w:val="24"/>
          <w:szCs w:val="24"/>
        </w:rPr>
        <w:t xml:space="preserve">ne ait olduğunu, özgün olduğunu taahhüteder. </w:t>
      </w:r>
      <w:r w:rsidRPr="00680A07">
        <w:rPr>
          <w:sz w:val="24"/>
          <w:szCs w:val="24"/>
        </w:rPr>
        <w:t>Ödül alankatılımcılardanbutaahhütleridışındahareketettiğianlaşılanlarıneserleriyarışmadışıbırakılır. Ödül verilmiş olup sonradan bu yönde tespiti yapılanların ödülleri geri alınır.</w:t>
      </w:r>
    </w:p>
    <w:p w:rsidR="00BD5A4A" w:rsidRPr="00000C6C" w:rsidRDefault="00DD4FF7" w:rsidP="00BD5A4A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DD4FF7">
        <w:rPr>
          <w:sz w:val="24"/>
          <w:szCs w:val="24"/>
        </w:rPr>
        <w:t>Belirlenen şartları</w:t>
      </w:r>
      <w:r>
        <w:rPr>
          <w:sz w:val="24"/>
          <w:szCs w:val="24"/>
        </w:rPr>
        <w:t xml:space="preserve"> taşımayan eserler değerlendirmeye alınmayacaktır.</w:t>
      </w:r>
    </w:p>
    <w:p w:rsidR="00000C6C" w:rsidRPr="00DD4FF7" w:rsidRDefault="00000C6C" w:rsidP="00BD5A4A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>
        <w:rPr>
          <w:sz w:val="24"/>
          <w:szCs w:val="24"/>
        </w:rPr>
        <w:t>Teslim tarihinden sonra ilgili birime ulaşan eserler değerlendirmeye alınmayacaktır.</w:t>
      </w:r>
    </w:p>
    <w:p w:rsidR="00CE62CD" w:rsidRPr="00CE62CD" w:rsidRDefault="00CE62CD" w:rsidP="00680A07">
      <w:pPr>
        <w:jc w:val="both"/>
        <w:rPr>
          <w:b/>
          <w:sz w:val="24"/>
          <w:szCs w:val="24"/>
        </w:rPr>
      </w:pPr>
    </w:p>
    <w:p w:rsidR="002C6C1A" w:rsidRDefault="002C6C1A" w:rsidP="00941511">
      <w:pPr>
        <w:jc w:val="both"/>
        <w:rPr>
          <w:b/>
          <w:sz w:val="24"/>
          <w:szCs w:val="24"/>
        </w:rPr>
      </w:pPr>
    </w:p>
    <w:p w:rsidR="00BD5A4A" w:rsidRDefault="00752A00" w:rsidP="00941511">
      <w:pPr>
        <w:jc w:val="both"/>
        <w:rPr>
          <w:b/>
          <w:sz w:val="24"/>
          <w:szCs w:val="24"/>
        </w:rPr>
      </w:pPr>
      <w:r w:rsidRPr="00CE62CD">
        <w:rPr>
          <w:b/>
          <w:sz w:val="24"/>
          <w:szCs w:val="24"/>
        </w:rPr>
        <w:t>DÜZENLEYİCİ KURUMLAR</w:t>
      </w:r>
    </w:p>
    <w:p w:rsidR="00BD5A4A" w:rsidRDefault="00BD5A4A" w:rsidP="00941511">
      <w:pPr>
        <w:jc w:val="both"/>
        <w:rPr>
          <w:b/>
          <w:sz w:val="24"/>
          <w:szCs w:val="24"/>
        </w:rPr>
      </w:pPr>
    </w:p>
    <w:p w:rsidR="00752A00" w:rsidRDefault="00BD5A4A" w:rsidP="009415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Okul/Kurumlarca Yapılacak işlemler</w:t>
      </w:r>
    </w:p>
    <w:p w:rsidR="00BD5A4A" w:rsidRPr="00CE62CD" w:rsidRDefault="00BD5A4A" w:rsidP="00941511">
      <w:pPr>
        <w:jc w:val="both"/>
        <w:rPr>
          <w:b/>
          <w:sz w:val="24"/>
          <w:szCs w:val="24"/>
        </w:rPr>
      </w:pPr>
    </w:p>
    <w:p w:rsidR="00BD5A4A" w:rsidRPr="00EE7ECC" w:rsidRDefault="00752A00" w:rsidP="00EE7ECC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D5A4A">
        <w:rPr>
          <w:sz w:val="24"/>
          <w:szCs w:val="24"/>
        </w:rPr>
        <w:t>Yarışmanın duyurusu, okul duvar gazetelerinde ve genel ağ sayfalarında okul yönetimlerince</w:t>
      </w:r>
      <w:r w:rsidRPr="00EE7ECC">
        <w:rPr>
          <w:sz w:val="24"/>
          <w:szCs w:val="24"/>
        </w:rPr>
        <w:t>yapılacaktır.</w:t>
      </w:r>
    </w:p>
    <w:p w:rsidR="00752A00" w:rsidRPr="00EE7ECC" w:rsidRDefault="00752A00" w:rsidP="00EE7ECC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D5A4A">
        <w:rPr>
          <w:sz w:val="24"/>
          <w:szCs w:val="24"/>
        </w:rPr>
        <w:t>Öğrenciler, yarışma konuları ve tarihleri ile ilgili okullarda okul yöneticileri tarafından</w:t>
      </w:r>
      <w:r w:rsidRPr="00EE7ECC">
        <w:rPr>
          <w:sz w:val="24"/>
          <w:szCs w:val="24"/>
        </w:rPr>
        <w:t>bilgilendirilecektir.</w:t>
      </w:r>
    </w:p>
    <w:p w:rsidR="00752A00" w:rsidRPr="005F03DA" w:rsidRDefault="00752A00" w:rsidP="00BB6886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D5A4A">
        <w:rPr>
          <w:sz w:val="24"/>
          <w:szCs w:val="24"/>
        </w:rPr>
        <w:t>Yarışmaya katılmak isteyen öğrencilerin eserleri, yarışma takviminde belirlenen başvuru</w:t>
      </w:r>
      <w:r w:rsidRPr="005F03DA">
        <w:rPr>
          <w:sz w:val="24"/>
          <w:szCs w:val="24"/>
        </w:rPr>
        <w:t>tarihleri arasında okul müdürlüklerince teslim alınacaktır.</w:t>
      </w:r>
    </w:p>
    <w:p w:rsidR="00752A00" w:rsidRDefault="00752A00" w:rsidP="005F03D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D5A4A">
        <w:rPr>
          <w:sz w:val="24"/>
          <w:szCs w:val="24"/>
        </w:rPr>
        <w:t>Yarışmaya başvuruda bulunan öğrencilere ait eserler, Okul Değerlendirme Kurulu tarafından</w:t>
      </w:r>
      <w:r w:rsidRPr="005F03DA">
        <w:rPr>
          <w:sz w:val="24"/>
          <w:szCs w:val="24"/>
        </w:rPr>
        <w:t>değerlendirilecektir.</w:t>
      </w:r>
    </w:p>
    <w:p w:rsidR="0008732A" w:rsidRPr="0008732A" w:rsidRDefault="0008732A" w:rsidP="0008732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B6886">
        <w:rPr>
          <w:sz w:val="24"/>
          <w:szCs w:val="24"/>
        </w:rPr>
        <w:t>Okul müdürlüklerince; okul müdürü veya görevlendireceği bir müd</w:t>
      </w:r>
      <w:r>
        <w:rPr>
          <w:sz w:val="24"/>
          <w:szCs w:val="24"/>
        </w:rPr>
        <w:t xml:space="preserve">ür yardımcısı başkanlığında, bir Türk Dili ve Edebiyatı </w:t>
      </w:r>
      <w:r w:rsidRPr="00BB6886">
        <w:rPr>
          <w:sz w:val="24"/>
          <w:szCs w:val="24"/>
        </w:rPr>
        <w:t xml:space="preserve">öğretmeni </w:t>
      </w:r>
      <w:r>
        <w:rPr>
          <w:sz w:val="24"/>
          <w:szCs w:val="24"/>
        </w:rPr>
        <w:t>ve iki Görsel Sanatlar öğretmeni olmak üzere  üç</w:t>
      </w:r>
      <w:r w:rsidRPr="00BB6886">
        <w:rPr>
          <w:sz w:val="24"/>
          <w:szCs w:val="24"/>
        </w:rPr>
        <w:t xml:space="preserve">öğretmenden “Okul Değerlendirme Kurulu” oluşturulacaktır </w:t>
      </w:r>
    </w:p>
    <w:p w:rsidR="00CD42A7" w:rsidRPr="00CD42A7" w:rsidRDefault="00CD42A7" w:rsidP="00CD42A7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 Yürütme Komisyonu tarafından </w:t>
      </w:r>
      <w:r w:rsidR="00251E1C" w:rsidRPr="00251E1C">
        <w:rPr>
          <w:sz w:val="24"/>
          <w:szCs w:val="24"/>
          <w:u w:val="single"/>
        </w:rPr>
        <w:t>okul birinci</w:t>
      </w:r>
      <w:r w:rsidR="00251E1C">
        <w:rPr>
          <w:sz w:val="24"/>
          <w:szCs w:val="24"/>
          <w:u w:val="single"/>
        </w:rPr>
        <w:t>si</w:t>
      </w:r>
      <w:r w:rsidR="00251E1C" w:rsidRPr="00251E1C">
        <w:rPr>
          <w:sz w:val="24"/>
          <w:szCs w:val="24"/>
          <w:u w:val="single"/>
        </w:rPr>
        <w:t xml:space="preserve"> seçileneser</w:t>
      </w:r>
      <w:r w:rsidRPr="00BD5A4A">
        <w:rPr>
          <w:sz w:val="24"/>
          <w:szCs w:val="24"/>
        </w:rPr>
        <w:t>İlçe Millî Eğitim Müdürlüğüne gönderilecektir.</w:t>
      </w:r>
    </w:p>
    <w:p w:rsidR="00752A00" w:rsidRPr="00BD5A4A" w:rsidRDefault="00752A00" w:rsidP="00BD5A4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D5A4A">
        <w:rPr>
          <w:sz w:val="24"/>
          <w:szCs w:val="24"/>
        </w:rPr>
        <w:t>Okul Değerlendirme Kurulunca yapılan değerlendirme</w:t>
      </w:r>
      <w:r w:rsidR="00CE3FEE" w:rsidRPr="00BD5A4A">
        <w:rPr>
          <w:sz w:val="24"/>
          <w:szCs w:val="24"/>
        </w:rPr>
        <w:t xml:space="preserve"> sonucunda birinci seçilen eser</w:t>
      </w:r>
      <w:r w:rsidRPr="00BD5A4A">
        <w:rPr>
          <w:sz w:val="24"/>
          <w:szCs w:val="24"/>
        </w:rPr>
        <w:t xml:space="preserve">Ek-1 </w:t>
      </w:r>
      <w:r w:rsidR="00BD5A4A">
        <w:rPr>
          <w:sz w:val="24"/>
          <w:szCs w:val="24"/>
        </w:rPr>
        <w:t>(</w:t>
      </w:r>
      <w:r w:rsidR="00C44EBD">
        <w:rPr>
          <w:sz w:val="24"/>
          <w:szCs w:val="24"/>
        </w:rPr>
        <w:t>Aydınlatma Metni</w:t>
      </w:r>
      <w:r w:rsidR="00BD5A4A">
        <w:rPr>
          <w:sz w:val="24"/>
          <w:szCs w:val="24"/>
        </w:rPr>
        <w:t xml:space="preserve">), </w:t>
      </w:r>
      <w:r w:rsidR="00CE3FEE" w:rsidRPr="00BD5A4A">
        <w:rPr>
          <w:sz w:val="24"/>
          <w:szCs w:val="24"/>
        </w:rPr>
        <w:t xml:space="preserve">Ek-2 </w:t>
      </w:r>
      <w:r w:rsidR="00BD5A4A">
        <w:rPr>
          <w:sz w:val="24"/>
          <w:szCs w:val="24"/>
        </w:rPr>
        <w:t>(</w:t>
      </w:r>
      <w:r w:rsidR="00CE3FEE" w:rsidRPr="00BD5A4A">
        <w:rPr>
          <w:sz w:val="24"/>
          <w:szCs w:val="24"/>
        </w:rPr>
        <w:t>Açık Rıza Onay</w:t>
      </w:r>
      <w:r w:rsidR="00BD5A4A">
        <w:rPr>
          <w:sz w:val="24"/>
          <w:szCs w:val="24"/>
        </w:rPr>
        <w:t xml:space="preserve">), </w:t>
      </w:r>
      <w:r w:rsidRPr="00BD5A4A">
        <w:rPr>
          <w:sz w:val="24"/>
          <w:szCs w:val="24"/>
        </w:rPr>
        <w:t xml:space="preserve">Ek-3 </w:t>
      </w:r>
      <w:r w:rsidR="00BD5A4A">
        <w:rPr>
          <w:sz w:val="24"/>
          <w:szCs w:val="24"/>
        </w:rPr>
        <w:t>(</w:t>
      </w:r>
      <w:r w:rsidR="00C44EBD">
        <w:rPr>
          <w:sz w:val="24"/>
          <w:szCs w:val="24"/>
        </w:rPr>
        <w:t>Telif  HaklarıTahahhütname</w:t>
      </w:r>
      <w:r w:rsidR="00BD5A4A">
        <w:rPr>
          <w:sz w:val="24"/>
          <w:szCs w:val="24"/>
        </w:rPr>
        <w:t>)</w:t>
      </w:r>
      <w:r w:rsidRPr="00BD5A4A">
        <w:rPr>
          <w:sz w:val="24"/>
          <w:szCs w:val="24"/>
        </w:rPr>
        <w:t xml:space="preserve">, Ek-4 </w:t>
      </w:r>
      <w:r w:rsidR="00BD5A4A">
        <w:rPr>
          <w:sz w:val="24"/>
          <w:szCs w:val="24"/>
        </w:rPr>
        <w:t>(</w:t>
      </w:r>
      <w:r w:rsidR="00C44EBD">
        <w:rPr>
          <w:sz w:val="24"/>
          <w:szCs w:val="24"/>
        </w:rPr>
        <w:t>Veli İzin Belgesi</w:t>
      </w:r>
      <w:r w:rsidR="00AF043F">
        <w:rPr>
          <w:sz w:val="24"/>
          <w:szCs w:val="24"/>
        </w:rPr>
        <w:t>)</w:t>
      </w:r>
      <w:r w:rsidRPr="00BD5A4A">
        <w:rPr>
          <w:sz w:val="24"/>
          <w:szCs w:val="24"/>
        </w:rPr>
        <w:t xml:space="preserve"> ile birlikte okul yönetimleri tarafından İlçe Millî Eğitim Müdürlüğüne gönderilecektir.</w:t>
      </w:r>
    </w:p>
    <w:p w:rsidR="00752A00" w:rsidRPr="00CE62CD" w:rsidRDefault="00752A00" w:rsidP="00941511">
      <w:pPr>
        <w:jc w:val="both"/>
        <w:rPr>
          <w:sz w:val="24"/>
          <w:szCs w:val="24"/>
        </w:rPr>
      </w:pPr>
    </w:p>
    <w:p w:rsidR="00752A00" w:rsidRDefault="005F03DA" w:rsidP="009415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İlçe Millî Eğitim Müdürlüklerince Yapılacak İşlemler</w:t>
      </w:r>
    </w:p>
    <w:p w:rsidR="005F03DA" w:rsidRPr="00CE62CD" w:rsidRDefault="005F03DA" w:rsidP="00941511">
      <w:pPr>
        <w:jc w:val="both"/>
        <w:rPr>
          <w:b/>
          <w:sz w:val="24"/>
          <w:szCs w:val="24"/>
        </w:rPr>
      </w:pPr>
    </w:p>
    <w:p w:rsidR="00752A00" w:rsidRPr="005F03DA" w:rsidRDefault="00752A00" w:rsidP="005F03DA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5F03DA">
        <w:rPr>
          <w:sz w:val="24"/>
          <w:szCs w:val="24"/>
        </w:rPr>
        <w:t>Yarışmanın duyurusu, ilçe millî eğitim müdürlüklerinin genel ağ sayfalarında yapılacaktır.</w:t>
      </w:r>
    </w:p>
    <w:p w:rsidR="00752A00" w:rsidRDefault="00752A00" w:rsidP="005F03DA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5F03DA">
        <w:rPr>
          <w:sz w:val="24"/>
          <w:szCs w:val="24"/>
        </w:rPr>
        <w:t>İlçe Millî Eğitim Mü</w:t>
      </w:r>
      <w:r w:rsidR="00AF043F">
        <w:rPr>
          <w:sz w:val="24"/>
          <w:szCs w:val="24"/>
        </w:rPr>
        <w:t>dürü veya görevlendireceği bir Şube Müdürü B</w:t>
      </w:r>
      <w:r w:rsidR="0001126E">
        <w:rPr>
          <w:sz w:val="24"/>
          <w:szCs w:val="24"/>
        </w:rPr>
        <w:t xml:space="preserve">aşkanlığında iki </w:t>
      </w:r>
      <w:r w:rsidRPr="005F03DA">
        <w:rPr>
          <w:sz w:val="24"/>
          <w:szCs w:val="24"/>
        </w:rPr>
        <w:t>Türk Dili ve</w:t>
      </w:r>
      <w:r w:rsidR="00C3310D">
        <w:rPr>
          <w:sz w:val="24"/>
          <w:szCs w:val="24"/>
        </w:rPr>
        <w:t>Edebiyatı</w:t>
      </w:r>
      <w:r w:rsidR="006229C6">
        <w:rPr>
          <w:sz w:val="24"/>
          <w:szCs w:val="24"/>
        </w:rPr>
        <w:t xml:space="preserve"> öğretmeni</w:t>
      </w:r>
      <w:r w:rsidR="0001126E">
        <w:rPr>
          <w:sz w:val="24"/>
          <w:szCs w:val="24"/>
        </w:rPr>
        <w:t xml:space="preserve">ve iki </w:t>
      </w:r>
      <w:r w:rsidR="006229C6">
        <w:rPr>
          <w:sz w:val="24"/>
          <w:szCs w:val="24"/>
        </w:rPr>
        <w:t xml:space="preserve">Görsel Sanatlar </w:t>
      </w:r>
      <w:r w:rsidR="00AF043F">
        <w:rPr>
          <w:sz w:val="24"/>
          <w:szCs w:val="24"/>
        </w:rPr>
        <w:t xml:space="preserve">dersi öğretmeninden “İlçe </w:t>
      </w:r>
      <w:r w:rsidRPr="005F03DA">
        <w:rPr>
          <w:sz w:val="24"/>
          <w:szCs w:val="24"/>
        </w:rPr>
        <w:t xml:space="preserve">Değerlendirme </w:t>
      </w:r>
      <w:r w:rsidR="00EE7ECC" w:rsidRPr="005F03DA">
        <w:rPr>
          <w:sz w:val="24"/>
          <w:szCs w:val="24"/>
        </w:rPr>
        <w:t>Kurulu” oluşturulacaktır</w:t>
      </w:r>
      <w:r w:rsidRPr="005F03DA">
        <w:rPr>
          <w:sz w:val="24"/>
          <w:szCs w:val="24"/>
        </w:rPr>
        <w:t>.</w:t>
      </w:r>
    </w:p>
    <w:p w:rsidR="00752A00" w:rsidRPr="008D71AF" w:rsidRDefault="00CD42A7" w:rsidP="008D71AF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İlçe Yürütme Komisyonu tarafından </w:t>
      </w:r>
      <w:r w:rsidR="00154D3B">
        <w:rPr>
          <w:sz w:val="24"/>
          <w:szCs w:val="24"/>
          <w:u w:val="single"/>
        </w:rPr>
        <w:t xml:space="preserve">ilçe birincisi </w:t>
      </w:r>
      <w:r w:rsidR="00251E1C" w:rsidRPr="00251E1C">
        <w:rPr>
          <w:sz w:val="24"/>
          <w:szCs w:val="24"/>
          <w:u w:val="single"/>
        </w:rPr>
        <w:t>seçilen eser</w:t>
      </w:r>
      <w:r w:rsidR="008D71AF" w:rsidRPr="00AF043F">
        <w:rPr>
          <w:sz w:val="24"/>
          <w:szCs w:val="24"/>
        </w:rPr>
        <w:t xml:space="preserve">Ek-1 </w:t>
      </w:r>
      <w:r w:rsidR="008D71AF">
        <w:rPr>
          <w:sz w:val="24"/>
          <w:szCs w:val="24"/>
        </w:rPr>
        <w:t>(</w:t>
      </w:r>
      <w:r w:rsidR="00A80A22">
        <w:rPr>
          <w:sz w:val="24"/>
          <w:szCs w:val="24"/>
        </w:rPr>
        <w:t>Aydınlatma Metni</w:t>
      </w:r>
      <w:r w:rsidR="008D71AF">
        <w:rPr>
          <w:sz w:val="24"/>
          <w:szCs w:val="24"/>
        </w:rPr>
        <w:t>)</w:t>
      </w:r>
      <w:r w:rsidR="008D71AF" w:rsidRPr="00AF043F">
        <w:rPr>
          <w:sz w:val="24"/>
          <w:szCs w:val="24"/>
        </w:rPr>
        <w:t xml:space="preserve">,Ek-2 </w:t>
      </w:r>
      <w:r w:rsidR="008D71AF">
        <w:rPr>
          <w:sz w:val="24"/>
          <w:szCs w:val="24"/>
        </w:rPr>
        <w:t>(</w:t>
      </w:r>
      <w:r w:rsidR="008D71AF" w:rsidRPr="00AF043F">
        <w:rPr>
          <w:sz w:val="24"/>
          <w:szCs w:val="24"/>
        </w:rPr>
        <w:t>Açık Rıza Onayı</w:t>
      </w:r>
      <w:r w:rsidR="008D71AF">
        <w:rPr>
          <w:sz w:val="24"/>
          <w:szCs w:val="24"/>
        </w:rPr>
        <w:t>)</w:t>
      </w:r>
      <w:r w:rsidR="008D71AF" w:rsidRPr="00AF043F">
        <w:rPr>
          <w:sz w:val="24"/>
          <w:szCs w:val="24"/>
        </w:rPr>
        <w:t xml:space="preserve">, Ek-3 </w:t>
      </w:r>
      <w:r w:rsidR="008D71AF">
        <w:rPr>
          <w:sz w:val="24"/>
          <w:szCs w:val="24"/>
        </w:rPr>
        <w:t>(</w:t>
      </w:r>
      <w:r w:rsidR="00A80A22" w:rsidRPr="00AF043F">
        <w:rPr>
          <w:sz w:val="24"/>
          <w:szCs w:val="24"/>
        </w:rPr>
        <w:t>Telif Hakları Taahhütnamesi</w:t>
      </w:r>
      <w:r w:rsidR="008D71AF">
        <w:rPr>
          <w:sz w:val="24"/>
          <w:szCs w:val="24"/>
        </w:rPr>
        <w:t>)</w:t>
      </w:r>
      <w:r w:rsidR="008D71AF" w:rsidRPr="00AF043F">
        <w:rPr>
          <w:sz w:val="24"/>
          <w:szCs w:val="24"/>
        </w:rPr>
        <w:t>,</w:t>
      </w:r>
      <w:r w:rsidR="008D71AF">
        <w:rPr>
          <w:sz w:val="24"/>
          <w:szCs w:val="24"/>
        </w:rPr>
        <w:t xml:space="preserve"> Ek-4 (</w:t>
      </w:r>
      <w:r w:rsidR="00A80A22">
        <w:rPr>
          <w:sz w:val="24"/>
          <w:szCs w:val="24"/>
        </w:rPr>
        <w:t>Veli İzin Belgesi</w:t>
      </w:r>
      <w:r w:rsidR="008D71AF">
        <w:rPr>
          <w:sz w:val="24"/>
          <w:szCs w:val="24"/>
        </w:rPr>
        <w:t>) ekleri ile birlikte</w:t>
      </w:r>
      <w:r w:rsidR="008A5C6C" w:rsidRPr="008D71AF">
        <w:rPr>
          <w:sz w:val="24"/>
          <w:szCs w:val="24"/>
        </w:rPr>
        <w:t>İl Millî Eğitim Müdürlüğüne</w:t>
      </w:r>
      <w:r w:rsidR="008D71AF">
        <w:rPr>
          <w:sz w:val="24"/>
          <w:szCs w:val="24"/>
        </w:rPr>
        <w:t>teslim edilecektir.</w:t>
      </w:r>
    </w:p>
    <w:p w:rsidR="006229C6" w:rsidRPr="00AF043F" w:rsidRDefault="006229C6" w:rsidP="006229C6">
      <w:pPr>
        <w:pStyle w:val="ListeParagraf"/>
        <w:ind w:left="720" w:firstLine="0"/>
        <w:jc w:val="both"/>
        <w:rPr>
          <w:sz w:val="24"/>
          <w:szCs w:val="24"/>
        </w:rPr>
      </w:pPr>
    </w:p>
    <w:p w:rsidR="00F76963" w:rsidRDefault="00F76963" w:rsidP="00941511">
      <w:pPr>
        <w:jc w:val="both"/>
        <w:rPr>
          <w:sz w:val="24"/>
          <w:szCs w:val="24"/>
        </w:rPr>
      </w:pPr>
    </w:p>
    <w:p w:rsidR="00752A00" w:rsidRDefault="003246B2" w:rsidP="009415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İl Millî Eğitim Müdürlüklerince Yapılacak İşlemler</w:t>
      </w:r>
    </w:p>
    <w:p w:rsidR="003246B2" w:rsidRPr="00CE62CD" w:rsidRDefault="003246B2" w:rsidP="00941511">
      <w:pPr>
        <w:jc w:val="both"/>
        <w:rPr>
          <w:b/>
          <w:sz w:val="24"/>
          <w:szCs w:val="24"/>
        </w:rPr>
      </w:pPr>
    </w:p>
    <w:p w:rsidR="00423DCC" w:rsidRDefault="00423DCC" w:rsidP="00423DCC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İlçelere </w:t>
      </w:r>
      <w:r w:rsidRPr="00423DCC">
        <w:rPr>
          <w:sz w:val="24"/>
          <w:szCs w:val="24"/>
        </w:rPr>
        <w:t xml:space="preserve">yarışmanın duyurusu yapılacaktır. </w:t>
      </w:r>
    </w:p>
    <w:p w:rsidR="000C18B9" w:rsidRDefault="00752A00" w:rsidP="00423DCC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3246B2">
        <w:rPr>
          <w:sz w:val="24"/>
          <w:szCs w:val="24"/>
        </w:rPr>
        <w:t>İl Millî Eğitim Mü</w:t>
      </w:r>
      <w:r w:rsidR="00CE62CD" w:rsidRPr="003246B2">
        <w:rPr>
          <w:sz w:val="24"/>
          <w:szCs w:val="24"/>
        </w:rPr>
        <w:t>dürü veya görevlendireceği bir Millî Eğitim Müdür Yardımcısı/Şube M</w:t>
      </w:r>
      <w:r w:rsidRPr="003246B2">
        <w:rPr>
          <w:sz w:val="24"/>
          <w:szCs w:val="24"/>
        </w:rPr>
        <w:t>üdürü</w:t>
      </w:r>
      <w:r w:rsidR="00CE62CD" w:rsidRPr="003246B2">
        <w:rPr>
          <w:sz w:val="24"/>
          <w:szCs w:val="24"/>
        </w:rPr>
        <w:t>B</w:t>
      </w:r>
      <w:r w:rsidRPr="003246B2">
        <w:rPr>
          <w:sz w:val="24"/>
          <w:szCs w:val="24"/>
        </w:rPr>
        <w:t xml:space="preserve">aşkanlığında </w:t>
      </w:r>
      <w:r w:rsidR="0001126E">
        <w:rPr>
          <w:sz w:val="24"/>
          <w:szCs w:val="24"/>
        </w:rPr>
        <w:t>iki</w:t>
      </w:r>
      <w:r w:rsidR="00C3310D">
        <w:rPr>
          <w:sz w:val="24"/>
          <w:szCs w:val="24"/>
        </w:rPr>
        <w:t xml:space="preserve"> Türk Dili ve Edebiyatı</w:t>
      </w:r>
      <w:r w:rsidR="0001126E">
        <w:rPr>
          <w:sz w:val="24"/>
          <w:szCs w:val="24"/>
        </w:rPr>
        <w:t xml:space="preserve"> ve iki</w:t>
      </w:r>
      <w:r w:rsidR="008D71AF">
        <w:rPr>
          <w:sz w:val="24"/>
          <w:szCs w:val="24"/>
        </w:rPr>
        <w:t xml:space="preserve"> Görsel Sanatlar</w:t>
      </w:r>
      <w:r w:rsidRPr="003246B2">
        <w:rPr>
          <w:sz w:val="24"/>
          <w:szCs w:val="24"/>
        </w:rPr>
        <w:t xml:space="preserve"> öğretmeninden “İlDeğerlendirme Kurulu”oluşturulacaktır.</w:t>
      </w:r>
    </w:p>
    <w:p w:rsidR="00EF4E59" w:rsidRDefault="00EF4E59" w:rsidP="00EF4E59">
      <w:pPr>
        <w:pStyle w:val="ListeParagraf"/>
        <w:ind w:left="720" w:firstLine="0"/>
        <w:jc w:val="both"/>
        <w:rPr>
          <w:sz w:val="24"/>
          <w:szCs w:val="24"/>
        </w:rPr>
      </w:pPr>
    </w:p>
    <w:p w:rsidR="00EF4E59" w:rsidRDefault="00EF4E59" w:rsidP="00EF4E59">
      <w:pPr>
        <w:jc w:val="both"/>
        <w:rPr>
          <w:b/>
          <w:sz w:val="24"/>
          <w:szCs w:val="24"/>
        </w:rPr>
      </w:pPr>
      <w:r w:rsidRPr="00EF4E59">
        <w:rPr>
          <w:b/>
          <w:sz w:val="24"/>
          <w:szCs w:val="24"/>
        </w:rPr>
        <w:t xml:space="preserve">DEĞERLENDİRME KRİTERLERİ VE PUANLAMA </w:t>
      </w:r>
    </w:p>
    <w:p w:rsidR="00EF4E59" w:rsidRDefault="00EF4E59" w:rsidP="00EF4E59">
      <w:pPr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7080"/>
        <w:gridCol w:w="1982"/>
      </w:tblGrid>
      <w:tr w:rsidR="00EF4E59" w:rsidTr="00EF4E59">
        <w:trPr>
          <w:trHeight w:val="441"/>
        </w:trPr>
        <w:tc>
          <w:tcPr>
            <w:tcW w:w="7080" w:type="dxa"/>
          </w:tcPr>
          <w:p w:rsidR="00EF4E59" w:rsidRPr="00EF4E59" w:rsidRDefault="00EF4E59" w:rsidP="00EF4E59">
            <w:pPr>
              <w:jc w:val="both"/>
              <w:rPr>
                <w:sz w:val="24"/>
                <w:szCs w:val="24"/>
              </w:rPr>
            </w:pPr>
            <w:r w:rsidRPr="00EF4E59">
              <w:rPr>
                <w:sz w:val="24"/>
                <w:szCs w:val="24"/>
              </w:rPr>
              <w:t>Amaca uygunluk, ifade edebilme</w:t>
            </w:r>
          </w:p>
        </w:tc>
        <w:tc>
          <w:tcPr>
            <w:tcW w:w="1982" w:type="dxa"/>
          </w:tcPr>
          <w:p w:rsidR="00EF4E59" w:rsidRPr="00EF4E59" w:rsidRDefault="00EF4E59" w:rsidP="00EF4E59">
            <w:pPr>
              <w:jc w:val="center"/>
              <w:rPr>
                <w:sz w:val="24"/>
                <w:szCs w:val="24"/>
              </w:rPr>
            </w:pPr>
            <w:r w:rsidRPr="00EF4E59">
              <w:rPr>
                <w:sz w:val="24"/>
                <w:szCs w:val="24"/>
              </w:rPr>
              <w:t>20</w:t>
            </w:r>
          </w:p>
        </w:tc>
      </w:tr>
      <w:tr w:rsidR="00EF4E59" w:rsidTr="00EF4E59">
        <w:trPr>
          <w:trHeight w:val="418"/>
        </w:trPr>
        <w:tc>
          <w:tcPr>
            <w:tcW w:w="7080" w:type="dxa"/>
          </w:tcPr>
          <w:p w:rsidR="00EF4E59" w:rsidRPr="00EF4E59" w:rsidRDefault="00EF4E59" w:rsidP="00EF4E59">
            <w:pPr>
              <w:jc w:val="both"/>
              <w:rPr>
                <w:sz w:val="24"/>
                <w:szCs w:val="24"/>
              </w:rPr>
            </w:pPr>
            <w:r w:rsidRPr="00EF4E59">
              <w:rPr>
                <w:sz w:val="24"/>
                <w:szCs w:val="24"/>
              </w:rPr>
              <w:t xml:space="preserve">Kullanılan tekniğin uygunluğu, sanatsal değer, görsel nitelik </w:t>
            </w:r>
          </w:p>
        </w:tc>
        <w:tc>
          <w:tcPr>
            <w:tcW w:w="1982" w:type="dxa"/>
          </w:tcPr>
          <w:p w:rsidR="00EF4E59" w:rsidRPr="00EF4E59" w:rsidRDefault="00EF4E59" w:rsidP="00EF4E59">
            <w:pPr>
              <w:jc w:val="center"/>
              <w:rPr>
                <w:sz w:val="24"/>
                <w:szCs w:val="24"/>
              </w:rPr>
            </w:pPr>
            <w:r w:rsidRPr="00EF4E59">
              <w:rPr>
                <w:sz w:val="24"/>
                <w:szCs w:val="24"/>
              </w:rPr>
              <w:t>40</w:t>
            </w:r>
          </w:p>
        </w:tc>
      </w:tr>
      <w:tr w:rsidR="00EF4E59" w:rsidTr="00EF4E59">
        <w:trPr>
          <w:trHeight w:val="410"/>
        </w:trPr>
        <w:tc>
          <w:tcPr>
            <w:tcW w:w="7080" w:type="dxa"/>
          </w:tcPr>
          <w:p w:rsidR="00EF4E59" w:rsidRPr="00EF4E59" w:rsidRDefault="00EF4E59" w:rsidP="00EF4E59">
            <w:pPr>
              <w:jc w:val="both"/>
              <w:rPr>
                <w:sz w:val="24"/>
                <w:szCs w:val="24"/>
              </w:rPr>
            </w:pPr>
            <w:r w:rsidRPr="00EF4E59">
              <w:rPr>
                <w:sz w:val="24"/>
                <w:szCs w:val="24"/>
              </w:rPr>
              <w:t>Yaratıcılık</w:t>
            </w:r>
          </w:p>
        </w:tc>
        <w:tc>
          <w:tcPr>
            <w:tcW w:w="1982" w:type="dxa"/>
          </w:tcPr>
          <w:p w:rsidR="00EF4E59" w:rsidRPr="00EF4E59" w:rsidRDefault="00EF4E59" w:rsidP="00EF4E59">
            <w:pPr>
              <w:jc w:val="center"/>
              <w:rPr>
                <w:sz w:val="24"/>
                <w:szCs w:val="24"/>
              </w:rPr>
            </w:pPr>
            <w:r w:rsidRPr="00EF4E59">
              <w:rPr>
                <w:sz w:val="24"/>
                <w:szCs w:val="24"/>
              </w:rPr>
              <w:t>15</w:t>
            </w:r>
          </w:p>
        </w:tc>
      </w:tr>
      <w:tr w:rsidR="00EF4E59" w:rsidTr="00EF4E59">
        <w:trPr>
          <w:trHeight w:val="416"/>
        </w:trPr>
        <w:tc>
          <w:tcPr>
            <w:tcW w:w="7080" w:type="dxa"/>
          </w:tcPr>
          <w:p w:rsidR="00EF4E59" w:rsidRPr="00EF4E59" w:rsidRDefault="00EF4E59" w:rsidP="00EF4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Görsellik</w:t>
            </w:r>
          </w:p>
        </w:tc>
        <w:tc>
          <w:tcPr>
            <w:tcW w:w="1982" w:type="dxa"/>
          </w:tcPr>
          <w:p w:rsidR="00EF4E59" w:rsidRPr="00EF4E59" w:rsidRDefault="00EF4E59" w:rsidP="00EF4E59">
            <w:pPr>
              <w:jc w:val="center"/>
              <w:rPr>
                <w:sz w:val="24"/>
                <w:szCs w:val="24"/>
              </w:rPr>
            </w:pPr>
            <w:r w:rsidRPr="00EF4E59">
              <w:rPr>
                <w:sz w:val="24"/>
                <w:szCs w:val="24"/>
              </w:rPr>
              <w:t>15</w:t>
            </w:r>
          </w:p>
        </w:tc>
      </w:tr>
      <w:tr w:rsidR="00EF4E59" w:rsidTr="00EF4E59">
        <w:trPr>
          <w:trHeight w:val="422"/>
        </w:trPr>
        <w:tc>
          <w:tcPr>
            <w:tcW w:w="7080" w:type="dxa"/>
          </w:tcPr>
          <w:p w:rsidR="00EF4E59" w:rsidRPr="00EF4E59" w:rsidRDefault="00EF4E59" w:rsidP="00EF4E59">
            <w:pPr>
              <w:jc w:val="both"/>
              <w:rPr>
                <w:sz w:val="24"/>
                <w:szCs w:val="24"/>
              </w:rPr>
            </w:pPr>
            <w:r w:rsidRPr="00EF4E59">
              <w:rPr>
                <w:sz w:val="24"/>
                <w:szCs w:val="24"/>
              </w:rPr>
              <w:t>Düzen ve Temizik</w:t>
            </w:r>
          </w:p>
        </w:tc>
        <w:tc>
          <w:tcPr>
            <w:tcW w:w="1982" w:type="dxa"/>
          </w:tcPr>
          <w:p w:rsidR="00EF4E59" w:rsidRPr="00EF4E59" w:rsidRDefault="00EF4E59" w:rsidP="00EF4E59">
            <w:pPr>
              <w:jc w:val="center"/>
              <w:rPr>
                <w:sz w:val="24"/>
                <w:szCs w:val="24"/>
              </w:rPr>
            </w:pPr>
            <w:r w:rsidRPr="00EF4E59">
              <w:rPr>
                <w:sz w:val="24"/>
                <w:szCs w:val="24"/>
              </w:rPr>
              <w:t>10</w:t>
            </w:r>
          </w:p>
        </w:tc>
      </w:tr>
      <w:tr w:rsidR="00EF4E59" w:rsidTr="00EF4E59">
        <w:trPr>
          <w:trHeight w:val="556"/>
        </w:trPr>
        <w:tc>
          <w:tcPr>
            <w:tcW w:w="7080" w:type="dxa"/>
          </w:tcPr>
          <w:p w:rsidR="00EF4E59" w:rsidRDefault="00EF4E59" w:rsidP="00EF4E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TOPLAM</w:t>
            </w:r>
          </w:p>
        </w:tc>
        <w:tc>
          <w:tcPr>
            <w:tcW w:w="1982" w:type="dxa"/>
          </w:tcPr>
          <w:p w:rsidR="00EF4E59" w:rsidRDefault="00EF4E59" w:rsidP="00EF4E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100</w:t>
            </w:r>
          </w:p>
        </w:tc>
      </w:tr>
    </w:tbl>
    <w:p w:rsidR="00EF4E59" w:rsidRPr="00EF4E59" w:rsidRDefault="00EF4E59" w:rsidP="00EF4E59">
      <w:pPr>
        <w:jc w:val="both"/>
        <w:rPr>
          <w:b/>
          <w:sz w:val="24"/>
          <w:szCs w:val="24"/>
        </w:rPr>
      </w:pPr>
    </w:p>
    <w:p w:rsidR="00752A00" w:rsidRPr="00CE62CD" w:rsidRDefault="00752A00" w:rsidP="00941511">
      <w:pPr>
        <w:jc w:val="both"/>
        <w:rPr>
          <w:sz w:val="24"/>
          <w:szCs w:val="24"/>
        </w:rPr>
      </w:pPr>
    </w:p>
    <w:p w:rsidR="00752A00" w:rsidRDefault="00752A00" w:rsidP="00941511">
      <w:pPr>
        <w:jc w:val="both"/>
        <w:rPr>
          <w:b/>
          <w:sz w:val="24"/>
          <w:szCs w:val="24"/>
        </w:rPr>
      </w:pPr>
      <w:r w:rsidRPr="00CE62CD">
        <w:rPr>
          <w:b/>
          <w:sz w:val="24"/>
          <w:szCs w:val="24"/>
        </w:rPr>
        <w:t>ÖDÜLLENDİRM</w:t>
      </w:r>
      <w:r w:rsidR="00DB0AAB">
        <w:rPr>
          <w:b/>
          <w:sz w:val="24"/>
          <w:szCs w:val="24"/>
        </w:rPr>
        <w:t>E</w:t>
      </w:r>
    </w:p>
    <w:p w:rsidR="00DB0AAB" w:rsidRPr="00CE62CD" w:rsidRDefault="00DB0AAB" w:rsidP="00941511">
      <w:pPr>
        <w:jc w:val="both"/>
        <w:rPr>
          <w:b/>
          <w:sz w:val="24"/>
          <w:szCs w:val="24"/>
        </w:rPr>
      </w:pPr>
    </w:p>
    <w:p w:rsidR="00221BEE" w:rsidRPr="005D3D83" w:rsidRDefault="005D3D83" w:rsidP="00941511">
      <w:pPr>
        <w:jc w:val="both"/>
        <w:rPr>
          <w:sz w:val="24"/>
          <w:szCs w:val="24"/>
        </w:rPr>
      </w:pPr>
      <w:r w:rsidRPr="00CE62CD">
        <w:rPr>
          <w:sz w:val="24"/>
          <w:szCs w:val="24"/>
        </w:rPr>
        <w:t>İl düzeyinde yapılan değerlendirme son</w:t>
      </w:r>
      <w:r>
        <w:rPr>
          <w:sz w:val="24"/>
          <w:szCs w:val="24"/>
        </w:rPr>
        <w:t xml:space="preserve">ucunda </w:t>
      </w:r>
      <w:r w:rsidRPr="005D3D83">
        <w:rPr>
          <w:sz w:val="24"/>
          <w:szCs w:val="24"/>
        </w:rPr>
        <w:t xml:space="preserve">dereceye giren eser ve öğrenciye verilecek ödül, ödül töreni tarihi ve yeri </w:t>
      </w:r>
      <w:r w:rsidR="002C6C1A">
        <w:rPr>
          <w:sz w:val="24"/>
          <w:szCs w:val="24"/>
        </w:rPr>
        <w:t xml:space="preserve"> İl Milli Eğitim  Müdürlüğü </w:t>
      </w:r>
      <w:r>
        <w:rPr>
          <w:sz w:val="24"/>
          <w:szCs w:val="24"/>
        </w:rPr>
        <w:t>tarafından bildirilecektir.</w:t>
      </w:r>
    </w:p>
    <w:p w:rsidR="00221BEE" w:rsidRDefault="00221BEE" w:rsidP="00941511">
      <w:pPr>
        <w:jc w:val="both"/>
        <w:rPr>
          <w:b/>
          <w:sz w:val="24"/>
          <w:szCs w:val="24"/>
        </w:rPr>
      </w:pPr>
    </w:p>
    <w:p w:rsidR="002C6C1A" w:rsidRDefault="002C6C1A" w:rsidP="00941511">
      <w:pPr>
        <w:jc w:val="both"/>
        <w:rPr>
          <w:b/>
          <w:sz w:val="24"/>
          <w:szCs w:val="24"/>
        </w:rPr>
      </w:pPr>
    </w:p>
    <w:p w:rsidR="00752A00" w:rsidRDefault="00752A00" w:rsidP="00941511">
      <w:pPr>
        <w:jc w:val="both"/>
        <w:rPr>
          <w:b/>
          <w:sz w:val="24"/>
          <w:szCs w:val="24"/>
        </w:rPr>
      </w:pPr>
      <w:r w:rsidRPr="00CE62CD">
        <w:rPr>
          <w:b/>
          <w:sz w:val="24"/>
          <w:szCs w:val="24"/>
        </w:rPr>
        <w:t>YARIŞMA TAKVİMİ</w:t>
      </w:r>
    </w:p>
    <w:p w:rsidR="00DB0AAB" w:rsidRPr="00CE62CD" w:rsidRDefault="00DB0AAB" w:rsidP="00941511">
      <w:pPr>
        <w:jc w:val="both"/>
        <w:rPr>
          <w:b/>
          <w:sz w:val="24"/>
          <w:szCs w:val="24"/>
        </w:rPr>
      </w:pPr>
    </w:p>
    <w:p w:rsidR="00752A00" w:rsidRPr="00CE62CD" w:rsidRDefault="00752A00" w:rsidP="00941511">
      <w:pPr>
        <w:jc w:val="both"/>
        <w:rPr>
          <w:b/>
          <w:sz w:val="24"/>
          <w:szCs w:val="24"/>
          <w:u w:val="single"/>
        </w:rPr>
      </w:pPr>
      <w:r w:rsidRPr="00CE62CD">
        <w:rPr>
          <w:b/>
          <w:sz w:val="24"/>
          <w:szCs w:val="24"/>
          <w:u w:val="single"/>
        </w:rPr>
        <w:t>Yarışma takvimi aşağıdaki şekilde belirlenmiştir:</w:t>
      </w:r>
    </w:p>
    <w:p w:rsidR="00752A00" w:rsidRPr="00CE62CD" w:rsidRDefault="00752A00" w:rsidP="00941511">
      <w:pPr>
        <w:jc w:val="both"/>
        <w:rPr>
          <w:sz w:val="24"/>
          <w:szCs w:val="24"/>
        </w:rPr>
      </w:pPr>
    </w:p>
    <w:tbl>
      <w:tblPr>
        <w:tblW w:w="924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05"/>
        <w:gridCol w:w="2535"/>
      </w:tblGrid>
      <w:tr w:rsidR="00752A00" w:rsidRPr="00CE62CD" w:rsidTr="00CE62CD">
        <w:trPr>
          <w:trHeight w:val="401"/>
        </w:trPr>
        <w:tc>
          <w:tcPr>
            <w:tcW w:w="6705" w:type="dxa"/>
          </w:tcPr>
          <w:p w:rsidR="005D3D83" w:rsidRDefault="005D3D83" w:rsidP="005D3D83">
            <w:pPr>
              <w:jc w:val="both"/>
              <w:rPr>
                <w:sz w:val="24"/>
                <w:szCs w:val="24"/>
              </w:rPr>
            </w:pPr>
          </w:p>
          <w:p w:rsidR="00752A00" w:rsidRPr="00CE62CD" w:rsidRDefault="00752A00" w:rsidP="005D3D83">
            <w:pPr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 xml:space="preserve">Yarışmanın </w:t>
            </w:r>
            <w:r w:rsidR="005D3D83">
              <w:rPr>
                <w:sz w:val="24"/>
                <w:szCs w:val="24"/>
              </w:rPr>
              <w:t>duyurusunun yapılması</w:t>
            </w:r>
          </w:p>
        </w:tc>
        <w:tc>
          <w:tcPr>
            <w:tcW w:w="2535" w:type="dxa"/>
          </w:tcPr>
          <w:p w:rsidR="005D3D83" w:rsidRDefault="005D3D83" w:rsidP="005D3D83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752A00" w:rsidRPr="00CE62CD" w:rsidRDefault="0001126E" w:rsidP="005D3D83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  <w:r w:rsidR="00DD5C7B">
              <w:rPr>
                <w:sz w:val="24"/>
                <w:szCs w:val="24"/>
              </w:rPr>
              <w:t>.2024</w:t>
            </w:r>
          </w:p>
        </w:tc>
      </w:tr>
      <w:tr w:rsidR="00CE62CD" w:rsidRPr="00CE62CD" w:rsidTr="00CE62CD">
        <w:trPr>
          <w:trHeight w:val="607"/>
        </w:trPr>
        <w:tc>
          <w:tcPr>
            <w:tcW w:w="6705" w:type="dxa"/>
          </w:tcPr>
          <w:p w:rsidR="005D3D83" w:rsidRDefault="005D3D83" w:rsidP="00941511">
            <w:pPr>
              <w:ind w:left="37"/>
              <w:jc w:val="both"/>
              <w:rPr>
                <w:sz w:val="24"/>
                <w:szCs w:val="24"/>
              </w:rPr>
            </w:pPr>
          </w:p>
          <w:p w:rsidR="00CE62CD" w:rsidRDefault="00CE62CD" w:rsidP="00251E1C">
            <w:pPr>
              <w:ind w:left="37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Okul Değerlendirme K</w:t>
            </w:r>
            <w:r w:rsidR="0008732A">
              <w:rPr>
                <w:sz w:val="24"/>
                <w:szCs w:val="24"/>
              </w:rPr>
              <w:t xml:space="preserve">urulu tarafından </w:t>
            </w:r>
            <w:r w:rsidR="00251E1C" w:rsidRPr="00251E1C">
              <w:rPr>
                <w:sz w:val="24"/>
                <w:szCs w:val="24"/>
                <w:u w:val="single"/>
              </w:rPr>
              <w:t>okul birincisi olarak seçilen eserin</w:t>
            </w:r>
            <w:r w:rsidRPr="00CE62CD">
              <w:rPr>
                <w:sz w:val="24"/>
                <w:szCs w:val="24"/>
              </w:rPr>
              <w:t>İlçe Millî Eğitim Müdürlükler</w:t>
            </w:r>
            <w:r w:rsidR="00863244">
              <w:rPr>
                <w:sz w:val="24"/>
                <w:szCs w:val="24"/>
              </w:rPr>
              <w:t>ine</w:t>
            </w:r>
            <w:r w:rsidR="005D3D83">
              <w:rPr>
                <w:sz w:val="24"/>
                <w:szCs w:val="24"/>
              </w:rPr>
              <w:t xml:space="preserve"> gönderilmesi.</w:t>
            </w:r>
          </w:p>
          <w:p w:rsidR="005D3D83" w:rsidRPr="00CE62CD" w:rsidRDefault="005D3D83" w:rsidP="005D3D83">
            <w:pPr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5D3D83" w:rsidRDefault="005D3D83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CE62CD" w:rsidRPr="00CE62CD" w:rsidRDefault="00136D05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D5C7B">
              <w:rPr>
                <w:sz w:val="24"/>
                <w:szCs w:val="24"/>
              </w:rPr>
              <w:t>.03</w:t>
            </w:r>
            <w:r w:rsidR="00CE62CD" w:rsidRPr="00CE62CD">
              <w:rPr>
                <w:sz w:val="24"/>
                <w:szCs w:val="24"/>
              </w:rPr>
              <w:t>.2024</w:t>
            </w:r>
          </w:p>
        </w:tc>
      </w:tr>
      <w:tr w:rsidR="00752A00" w:rsidRPr="00CE62CD" w:rsidTr="00CE62CD">
        <w:trPr>
          <w:trHeight w:val="836"/>
        </w:trPr>
        <w:tc>
          <w:tcPr>
            <w:tcW w:w="6705" w:type="dxa"/>
          </w:tcPr>
          <w:p w:rsidR="00752A00" w:rsidRPr="00CE62CD" w:rsidRDefault="00752A00" w:rsidP="00941511">
            <w:pPr>
              <w:ind w:left="37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İlçe Değerlendirme Kurulu tarafından yapılan değerlendirme</w:t>
            </w:r>
          </w:p>
          <w:p w:rsidR="00752A00" w:rsidRPr="00CE62CD" w:rsidRDefault="00752A00" w:rsidP="00251E1C">
            <w:pPr>
              <w:ind w:left="37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sonucunda</w:t>
            </w:r>
            <w:r w:rsidR="00251E1C">
              <w:rPr>
                <w:sz w:val="24"/>
                <w:szCs w:val="24"/>
                <w:u w:val="single"/>
              </w:rPr>
              <w:t xml:space="preserve">ilçe </w:t>
            </w:r>
            <w:r w:rsidR="00251E1C" w:rsidRPr="00251E1C">
              <w:rPr>
                <w:sz w:val="24"/>
                <w:szCs w:val="24"/>
                <w:u w:val="single"/>
              </w:rPr>
              <w:t>birincisi olarak seçilen eserin</w:t>
            </w:r>
            <w:r w:rsidRPr="00CE62CD">
              <w:rPr>
                <w:sz w:val="24"/>
                <w:szCs w:val="24"/>
              </w:rPr>
              <w:t xml:space="preserve">seçilen eserin İl Millî EğitimMüdürlüklerine gönderilmesi. </w:t>
            </w:r>
          </w:p>
        </w:tc>
        <w:tc>
          <w:tcPr>
            <w:tcW w:w="2535" w:type="dxa"/>
          </w:tcPr>
          <w:p w:rsidR="005D3D83" w:rsidRDefault="005D3D83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752A00" w:rsidRPr="00CE62CD" w:rsidRDefault="0001126E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F4E59">
              <w:rPr>
                <w:sz w:val="24"/>
                <w:szCs w:val="24"/>
              </w:rPr>
              <w:t>.03</w:t>
            </w:r>
            <w:r w:rsidR="00CE62CD" w:rsidRPr="00CE62CD">
              <w:rPr>
                <w:sz w:val="24"/>
                <w:szCs w:val="24"/>
              </w:rPr>
              <w:t>.2024</w:t>
            </w:r>
          </w:p>
          <w:p w:rsidR="00752A00" w:rsidRPr="00CE62CD" w:rsidRDefault="00752A00" w:rsidP="00941511">
            <w:pPr>
              <w:ind w:left="37"/>
              <w:jc w:val="both"/>
              <w:rPr>
                <w:sz w:val="24"/>
                <w:szCs w:val="24"/>
              </w:rPr>
            </w:pPr>
          </w:p>
        </w:tc>
      </w:tr>
      <w:tr w:rsidR="00CE62CD" w:rsidRPr="00CE62CD" w:rsidTr="00CE62CD">
        <w:trPr>
          <w:trHeight w:val="694"/>
        </w:trPr>
        <w:tc>
          <w:tcPr>
            <w:tcW w:w="6705" w:type="dxa"/>
          </w:tcPr>
          <w:p w:rsidR="005D3D83" w:rsidRDefault="005D3D83" w:rsidP="005D3D83">
            <w:pPr>
              <w:ind w:left="37"/>
              <w:jc w:val="both"/>
              <w:rPr>
                <w:sz w:val="24"/>
                <w:szCs w:val="24"/>
              </w:rPr>
            </w:pPr>
          </w:p>
          <w:p w:rsidR="00CE62CD" w:rsidRDefault="00CE62CD" w:rsidP="005D3D83">
            <w:pPr>
              <w:ind w:left="37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İl Değerlendirme Kurulu tarafından yapılan değerlendirme</w:t>
            </w:r>
            <w:r w:rsidR="0008732A">
              <w:rPr>
                <w:sz w:val="24"/>
                <w:szCs w:val="24"/>
              </w:rPr>
              <w:t>ler</w:t>
            </w:r>
            <w:r w:rsidRPr="00CE62CD">
              <w:rPr>
                <w:sz w:val="24"/>
                <w:szCs w:val="24"/>
              </w:rPr>
              <w:t xml:space="preserve"> sonucunda</w:t>
            </w:r>
            <w:r w:rsidR="00251E1C">
              <w:rPr>
                <w:sz w:val="24"/>
                <w:szCs w:val="24"/>
                <w:u w:val="single"/>
              </w:rPr>
              <w:t>İl Birincisi olarak seçilen eserin</w:t>
            </w:r>
            <w:r w:rsidRPr="00CE62CD">
              <w:rPr>
                <w:sz w:val="24"/>
                <w:szCs w:val="24"/>
              </w:rPr>
              <w:t>belirlenip İlan edilmesi</w:t>
            </w:r>
            <w:r w:rsidR="0008732A">
              <w:rPr>
                <w:sz w:val="24"/>
                <w:szCs w:val="24"/>
              </w:rPr>
              <w:t>.</w:t>
            </w:r>
          </w:p>
          <w:p w:rsidR="005D3D83" w:rsidRPr="00CE62CD" w:rsidRDefault="005D3D83" w:rsidP="005D3D83">
            <w:pPr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5D3D83" w:rsidRDefault="005D3D83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CE62CD" w:rsidRPr="00CE62CD" w:rsidRDefault="0001126E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D5C7B">
              <w:rPr>
                <w:sz w:val="24"/>
                <w:szCs w:val="24"/>
              </w:rPr>
              <w:t>.03</w:t>
            </w:r>
            <w:r w:rsidR="00CE62CD" w:rsidRPr="00CE62CD">
              <w:rPr>
                <w:sz w:val="24"/>
                <w:szCs w:val="24"/>
              </w:rPr>
              <w:t>.2024</w:t>
            </w:r>
          </w:p>
        </w:tc>
      </w:tr>
    </w:tbl>
    <w:p w:rsidR="00752A00" w:rsidRPr="00752A00" w:rsidRDefault="00752A00" w:rsidP="00941511">
      <w:pPr>
        <w:jc w:val="both"/>
      </w:pPr>
    </w:p>
    <w:p w:rsidR="00752A00" w:rsidRPr="00752A00" w:rsidRDefault="00752A00" w:rsidP="00941511">
      <w:pPr>
        <w:jc w:val="both"/>
      </w:pPr>
    </w:p>
    <w:p w:rsidR="00752A00" w:rsidRPr="00752A00" w:rsidRDefault="00752A00" w:rsidP="00941511">
      <w:pPr>
        <w:jc w:val="both"/>
      </w:pPr>
    </w:p>
    <w:p w:rsidR="00752A00" w:rsidRPr="00752A00" w:rsidRDefault="00752A00" w:rsidP="00941511">
      <w:pPr>
        <w:jc w:val="both"/>
      </w:pPr>
    </w:p>
    <w:p w:rsidR="00752A00" w:rsidRPr="00752A00" w:rsidRDefault="00752A00" w:rsidP="00941511">
      <w:pPr>
        <w:jc w:val="both"/>
      </w:pPr>
    </w:p>
    <w:sectPr w:rsidR="00752A00" w:rsidRPr="00752A00" w:rsidSect="00B3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A9A"/>
    <w:multiLevelType w:val="hybridMultilevel"/>
    <w:tmpl w:val="7F00AF20"/>
    <w:lvl w:ilvl="0" w:tplc="3F7829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0F27"/>
    <w:multiLevelType w:val="hybridMultilevel"/>
    <w:tmpl w:val="8E1062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70485"/>
    <w:multiLevelType w:val="hybridMultilevel"/>
    <w:tmpl w:val="0F800E2A"/>
    <w:lvl w:ilvl="0" w:tplc="D5DE308C">
      <w:start w:val="1"/>
      <w:numFmt w:val="decimal"/>
      <w:lvlText w:val="%1."/>
      <w:lvlJc w:val="left"/>
      <w:pPr>
        <w:ind w:left="1056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55ED340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DCECFCD8">
      <w:numFmt w:val="bullet"/>
      <w:lvlText w:val="•"/>
      <w:lvlJc w:val="left"/>
      <w:pPr>
        <w:ind w:left="2925" w:hanging="360"/>
      </w:pPr>
      <w:rPr>
        <w:rFonts w:hint="default"/>
        <w:lang w:val="tr-TR" w:eastAsia="en-US" w:bidi="ar-SA"/>
      </w:rPr>
    </w:lvl>
    <w:lvl w:ilvl="3" w:tplc="8864FA76">
      <w:numFmt w:val="bullet"/>
      <w:lvlText w:val="•"/>
      <w:lvlJc w:val="left"/>
      <w:pPr>
        <w:ind w:left="3857" w:hanging="360"/>
      </w:pPr>
      <w:rPr>
        <w:rFonts w:hint="default"/>
        <w:lang w:val="tr-TR" w:eastAsia="en-US" w:bidi="ar-SA"/>
      </w:rPr>
    </w:lvl>
    <w:lvl w:ilvl="4" w:tplc="131C7DBC">
      <w:numFmt w:val="bullet"/>
      <w:lvlText w:val="•"/>
      <w:lvlJc w:val="left"/>
      <w:pPr>
        <w:ind w:left="4790" w:hanging="360"/>
      </w:pPr>
      <w:rPr>
        <w:rFonts w:hint="default"/>
        <w:lang w:val="tr-TR" w:eastAsia="en-US" w:bidi="ar-SA"/>
      </w:rPr>
    </w:lvl>
    <w:lvl w:ilvl="5" w:tplc="091E0BAA">
      <w:numFmt w:val="bullet"/>
      <w:lvlText w:val="•"/>
      <w:lvlJc w:val="left"/>
      <w:pPr>
        <w:ind w:left="5723" w:hanging="360"/>
      </w:pPr>
      <w:rPr>
        <w:rFonts w:hint="default"/>
        <w:lang w:val="tr-TR" w:eastAsia="en-US" w:bidi="ar-SA"/>
      </w:rPr>
    </w:lvl>
    <w:lvl w:ilvl="6" w:tplc="F9D63F50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705E1FB4"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 w:tplc="BD28500C">
      <w:numFmt w:val="bullet"/>
      <w:lvlText w:val="•"/>
      <w:lvlJc w:val="left"/>
      <w:pPr>
        <w:ind w:left="8521" w:hanging="360"/>
      </w:pPr>
      <w:rPr>
        <w:rFonts w:hint="default"/>
        <w:lang w:val="tr-TR" w:eastAsia="en-US" w:bidi="ar-SA"/>
      </w:rPr>
    </w:lvl>
  </w:abstractNum>
  <w:abstractNum w:abstractNumId="3">
    <w:nsid w:val="4EBF2CEE"/>
    <w:multiLevelType w:val="hybridMultilevel"/>
    <w:tmpl w:val="F12A85E2"/>
    <w:lvl w:ilvl="0" w:tplc="041F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>
    <w:nsid w:val="598C25AA"/>
    <w:multiLevelType w:val="hybridMultilevel"/>
    <w:tmpl w:val="5A3AF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97F07"/>
    <w:multiLevelType w:val="hybridMultilevel"/>
    <w:tmpl w:val="19ECE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63F0B"/>
    <w:multiLevelType w:val="hybridMultilevel"/>
    <w:tmpl w:val="05DE55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E2661"/>
    <w:multiLevelType w:val="hybridMultilevel"/>
    <w:tmpl w:val="1C122E1C"/>
    <w:lvl w:ilvl="0" w:tplc="5B46F228">
      <w:start w:val="1"/>
      <w:numFmt w:val="lowerLetter"/>
      <w:lvlText w:val="%1."/>
      <w:lvlJc w:val="left"/>
      <w:pPr>
        <w:ind w:left="619" w:hanging="284"/>
      </w:pPr>
      <w:rPr>
        <w:rFonts w:hint="default"/>
        <w:spacing w:val="-1"/>
        <w:w w:val="102"/>
        <w:lang w:val="tr-TR" w:eastAsia="en-US" w:bidi="ar-SA"/>
      </w:rPr>
    </w:lvl>
    <w:lvl w:ilvl="1" w:tplc="7C3A2A0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2" w:tplc="5ADADE3A">
      <w:numFmt w:val="bullet"/>
      <w:lvlText w:val="•"/>
      <w:lvlJc w:val="left"/>
      <w:pPr>
        <w:ind w:left="2573" w:hanging="284"/>
      </w:pPr>
      <w:rPr>
        <w:rFonts w:hint="default"/>
        <w:lang w:val="tr-TR" w:eastAsia="en-US" w:bidi="ar-SA"/>
      </w:rPr>
    </w:lvl>
    <w:lvl w:ilvl="3" w:tplc="1482327E">
      <w:numFmt w:val="bullet"/>
      <w:lvlText w:val="•"/>
      <w:lvlJc w:val="left"/>
      <w:pPr>
        <w:ind w:left="3549" w:hanging="284"/>
      </w:pPr>
      <w:rPr>
        <w:rFonts w:hint="default"/>
        <w:lang w:val="tr-TR" w:eastAsia="en-US" w:bidi="ar-SA"/>
      </w:rPr>
    </w:lvl>
    <w:lvl w:ilvl="4" w:tplc="77321CFE">
      <w:numFmt w:val="bullet"/>
      <w:lvlText w:val="•"/>
      <w:lvlJc w:val="left"/>
      <w:pPr>
        <w:ind w:left="4526" w:hanging="284"/>
      </w:pPr>
      <w:rPr>
        <w:rFonts w:hint="default"/>
        <w:lang w:val="tr-TR" w:eastAsia="en-US" w:bidi="ar-SA"/>
      </w:rPr>
    </w:lvl>
    <w:lvl w:ilvl="5" w:tplc="88B61300">
      <w:numFmt w:val="bullet"/>
      <w:lvlText w:val="•"/>
      <w:lvlJc w:val="left"/>
      <w:pPr>
        <w:ind w:left="5503" w:hanging="284"/>
      </w:pPr>
      <w:rPr>
        <w:rFonts w:hint="default"/>
        <w:lang w:val="tr-TR" w:eastAsia="en-US" w:bidi="ar-SA"/>
      </w:rPr>
    </w:lvl>
    <w:lvl w:ilvl="6" w:tplc="354272D0">
      <w:numFmt w:val="bullet"/>
      <w:lvlText w:val="•"/>
      <w:lvlJc w:val="left"/>
      <w:pPr>
        <w:ind w:left="6479" w:hanging="284"/>
      </w:pPr>
      <w:rPr>
        <w:rFonts w:hint="default"/>
        <w:lang w:val="tr-TR" w:eastAsia="en-US" w:bidi="ar-SA"/>
      </w:rPr>
    </w:lvl>
    <w:lvl w:ilvl="7" w:tplc="39167694">
      <w:numFmt w:val="bullet"/>
      <w:lvlText w:val="•"/>
      <w:lvlJc w:val="left"/>
      <w:pPr>
        <w:ind w:left="7456" w:hanging="284"/>
      </w:pPr>
      <w:rPr>
        <w:rFonts w:hint="default"/>
        <w:lang w:val="tr-TR" w:eastAsia="en-US" w:bidi="ar-SA"/>
      </w:rPr>
    </w:lvl>
    <w:lvl w:ilvl="8" w:tplc="7CE26134">
      <w:numFmt w:val="bullet"/>
      <w:lvlText w:val="•"/>
      <w:lvlJc w:val="left"/>
      <w:pPr>
        <w:ind w:left="8433" w:hanging="284"/>
      </w:pPr>
      <w:rPr>
        <w:rFonts w:hint="default"/>
        <w:lang w:val="tr-TR" w:eastAsia="en-US" w:bidi="ar-SA"/>
      </w:rPr>
    </w:lvl>
  </w:abstractNum>
  <w:abstractNum w:abstractNumId="8">
    <w:nsid w:val="77776216"/>
    <w:multiLevelType w:val="hybridMultilevel"/>
    <w:tmpl w:val="74102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2A00"/>
    <w:rsid w:val="00000C6C"/>
    <w:rsid w:val="0001126E"/>
    <w:rsid w:val="0008732A"/>
    <w:rsid w:val="000C18B9"/>
    <w:rsid w:val="000E6990"/>
    <w:rsid w:val="001123DE"/>
    <w:rsid w:val="00136D05"/>
    <w:rsid w:val="00154D3B"/>
    <w:rsid w:val="00183B88"/>
    <w:rsid w:val="00221BEE"/>
    <w:rsid w:val="00251E1C"/>
    <w:rsid w:val="002C6C1A"/>
    <w:rsid w:val="003246B2"/>
    <w:rsid w:val="003C6ED5"/>
    <w:rsid w:val="00423DCC"/>
    <w:rsid w:val="004565A0"/>
    <w:rsid w:val="004705C1"/>
    <w:rsid w:val="00477280"/>
    <w:rsid w:val="00485320"/>
    <w:rsid w:val="004D0116"/>
    <w:rsid w:val="004E4839"/>
    <w:rsid w:val="005B60E8"/>
    <w:rsid w:val="005D3D83"/>
    <w:rsid w:val="005E2CF8"/>
    <w:rsid w:val="005F03DA"/>
    <w:rsid w:val="006229C6"/>
    <w:rsid w:val="00680A07"/>
    <w:rsid w:val="00752A00"/>
    <w:rsid w:val="007A7D26"/>
    <w:rsid w:val="00863244"/>
    <w:rsid w:val="00865FE4"/>
    <w:rsid w:val="008A5C6C"/>
    <w:rsid w:val="008C473A"/>
    <w:rsid w:val="008D71AF"/>
    <w:rsid w:val="008F3E12"/>
    <w:rsid w:val="00900804"/>
    <w:rsid w:val="00941511"/>
    <w:rsid w:val="00956D83"/>
    <w:rsid w:val="009619DB"/>
    <w:rsid w:val="009643B6"/>
    <w:rsid w:val="00973CF5"/>
    <w:rsid w:val="00A10190"/>
    <w:rsid w:val="00A80A22"/>
    <w:rsid w:val="00A93DFD"/>
    <w:rsid w:val="00AF043F"/>
    <w:rsid w:val="00B33B32"/>
    <w:rsid w:val="00BB6886"/>
    <w:rsid w:val="00BD5A4A"/>
    <w:rsid w:val="00BE214C"/>
    <w:rsid w:val="00C1109E"/>
    <w:rsid w:val="00C30248"/>
    <w:rsid w:val="00C3310D"/>
    <w:rsid w:val="00C44A8C"/>
    <w:rsid w:val="00C44EBD"/>
    <w:rsid w:val="00C6437F"/>
    <w:rsid w:val="00CB11E4"/>
    <w:rsid w:val="00CD42A7"/>
    <w:rsid w:val="00CE0F7C"/>
    <w:rsid w:val="00CE3FEE"/>
    <w:rsid w:val="00CE62CD"/>
    <w:rsid w:val="00DB0AAB"/>
    <w:rsid w:val="00DD4FF7"/>
    <w:rsid w:val="00DD5C7B"/>
    <w:rsid w:val="00EB200A"/>
    <w:rsid w:val="00EC40F1"/>
    <w:rsid w:val="00EE7ECC"/>
    <w:rsid w:val="00EF4E59"/>
    <w:rsid w:val="00F010DC"/>
    <w:rsid w:val="00F7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2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52A0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2A0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52A00"/>
    <w:pPr>
      <w:ind w:left="619" w:hanging="360"/>
    </w:pPr>
  </w:style>
  <w:style w:type="paragraph" w:customStyle="1" w:styleId="Default">
    <w:name w:val="Default"/>
    <w:rsid w:val="00112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F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motor</cp:lastModifiedBy>
  <cp:revision>2</cp:revision>
  <dcterms:created xsi:type="dcterms:W3CDTF">2024-01-31T10:50:00Z</dcterms:created>
  <dcterms:modified xsi:type="dcterms:W3CDTF">2024-01-31T10:50:00Z</dcterms:modified>
</cp:coreProperties>
</file>